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Default="00DC6776" w:rsidP="00DC6776">
      <w:pPr>
        <w:pStyle w:val="a3"/>
        <w:rPr>
          <w:sz w:val="32"/>
          <w:szCs w:val="32"/>
        </w:rPr>
      </w:pPr>
      <w:r>
        <w:rPr>
          <w:sz w:val="32"/>
          <w:szCs w:val="32"/>
        </w:rPr>
        <w:t>Дзержинский сельский Совет депутатов</w:t>
      </w:r>
    </w:p>
    <w:p w:rsidR="00DC6776" w:rsidRDefault="00DC6776" w:rsidP="00DC6776">
      <w:pPr>
        <w:pStyle w:val="a5"/>
        <w:rPr>
          <w:szCs w:val="32"/>
        </w:rPr>
      </w:pPr>
      <w:r>
        <w:rPr>
          <w:szCs w:val="32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Default="00DC6776" w:rsidP="00DC6776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 w:rsidR="005147D9">
        <w:rPr>
          <w:sz w:val="36"/>
          <w:szCs w:val="36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BC662D" w:rsidRDefault="005147D9" w:rsidP="00BC662D">
      <w:pPr>
        <w:jc w:val="both"/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00.00</w:t>
      </w:r>
      <w:r w:rsidR="00B93BD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C662D">
        <w:rPr>
          <w:sz w:val="28"/>
          <w:szCs w:val="28"/>
        </w:rPr>
        <w:t xml:space="preserve">                                                                         </w:t>
      </w:r>
      <w:r w:rsidR="00B93BD8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- </w:t>
      </w:r>
      <w:proofErr w:type="spellStart"/>
      <w:proofErr w:type="gramStart"/>
      <w:r w:rsidR="00BC662D">
        <w:rPr>
          <w:sz w:val="28"/>
          <w:szCs w:val="28"/>
        </w:rPr>
        <w:t>р</w:t>
      </w:r>
      <w:proofErr w:type="spellEnd"/>
      <w:proofErr w:type="gramEnd"/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</w:t>
      </w:r>
      <w:proofErr w:type="spellStart"/>
      <w:r w:rsidR="00DC6776">
        <w:rPr>
          <w:sz w:val="28"/>
          <w:szCs w:val="28"/>
        </w:rPr>
        <w:t>Дзержинец</w:t>
      </w:r>
      <w:proofErr w:type="spellEnd"/>
      <w:r w:rsidR="00DC6776">
        <w:rPr>
          <w:sz w:val="28"/>
          <w:szCs w:val="28"/>
        </w:rPr>
        <w:t>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 xml:space="preserve">ие вступает в законную силу в день следующим за днем </w:t>
      </w:r>
      <w:proofErr w:type="gramStart"/>
      <w:r w:rsidR="00ED50EE">
        <w:rPr>
          <w:sz w:val="28"/>
          <w:szCs w:val="28"/>
        </w:rPr>
        <w:t>официального</w:t>
      </w:r>
      <w:proofErr w:type="gramEnd"/>
      <w:r w:rsidR="00ED50EE">
        <w:rPr>
          <w:sz w:val="28"/>
          <w:szCs w:val="28"/>
        </w:rPr>
        <w:t xml:space="preserve"> опубликованию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5147D9" w:rsidRDefault="00A460D3" w:rsidP="00A460D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сельского  </w:t>
      </w:r>
      <w:r w:rsidR="005147D9">
        <w:rPr>
          <w:sz w:val="28"/>
          <w:szCs w:val="28"/>
        </w:rPr>
        <w:t xml:space="preserve">Совета депутатов                                     Г.В. Зайцева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2949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5147D9" w:rsidRDefault="005147D9" w:rsidP="00A460D3">
      <w:pPr>
        <w:rPr>
          <w:sz w:val="28"/>
          <w:szCs w:val="28"/>
        </w:rPr>
      </w:pPr>
    </w:p>
    <w:p w:rsidR="00A460D3" w:rsidRDefault="002949D2" w:rsidP="00A460D3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A460D3">
        <w:rPr>
          <w:sz w:val="28"/>
          <w:szCs w:val="28"/>
        </w:rPr>
        <w:t xml:space="preserve">        </w:t>
      </w:r>
      <w:r w:rsidR="005147D9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A460D3">
        <w:rPr>
          <w:sz w:val="28"/>
          <w:szCs w:val="28"/>
        </w:rPr>
        <w:t>А.И.Сонич</w:t>
      </w:r>
      <w:proofErr w:type="spellEnd"/>
    </w:p>
    <w:p w:rsidR="001F550C" w:rsidRDefault="00A460D3" w:rsidP="00A460D3">
      <w:r>
        <w:rPr>
          <w:sz w:val="28"/>
          <w:szCs w:val="28"/>
        </w:rPr>
        <w:t xml:space="preserve">                         </w:t>
      </w:r>
    </w:p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45B5"/>
    <w:rsid w:val="000B4161"/>
    <w:rsid w:val="00110DBB"/>
    <w:rsid w:val="001F550C"/>
    <w:rsid w:val="00206443"/>
    <w:rsid w:val="002949D2"/>
    <w:rsid w:val="002B4D51"/>
    <w:rsid w:val="002C5AD0"/>
    <w:rsid w:val="00306D42"/>
    <w:rsid w:val="0034500A"/>
    <w:rsid w:val="00380268"/>
    <w:rsid w:val="003F416B"/>
    <w:rsid w:val="00401FF0"/>
    <w:rsid w:val="00421E27"/>
    <w:rsid w:val="005147D9"/>
    <w:rsid w:val="00575168"/>
    <w:rsid w:val="005B4595"/>
    <w:rsid w:val="005F0DD1"/>
    <w:rsid w:val="005F3654"/>
    <w:rsid w:val="00605AAC"/>
    <w:rsid w:val="007314E9"/>
    <w:rsid w:val="007C1306"/>
    <w:rsid w:val="00885078"/>
    <w:rsid w:val="00890D1C"/>
    <w:rsid w:val="00916548"/>
    <w:rsid w:val="00942388"/>
    <w:rsid w:val="00974F8D"/>
    <w:rsid w:val="009B4D47"/>
    <w:rsid w:val="009D675F"/>
    <w:rsid w:val="00A460D3"/>
    <w:rsid w:val="00A66081"/>
    <w:rsid w:val="00AD3175"/>
    <w:rsid w:val="00AD7B8D"/>
    <w:rsid w:val="00B862EE"/>
    <w:rsid w:val="00B93BD8"/>
    <w:rsid w:val="00BC662D"/>
    <w:rsid w:val="00DC6776"/>
    <w:rsid w:val="00E54DB6"/>
    <w:rsid w:val="00E760C9"/>
    <w:rsid w:val="00ED50EE"/>
    <w:rsid w:val="00EE2464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Company>*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28</cp:revision>
  <cp:lastPrinted>2013-12-21T08:37:00Z</cp:lastPrinted>
  <dcterms:created xsi:type="dcterms:W3CDTF">2013-11-27T08:37:00Z</dcterms:created>
  <dcterms:modified xsi:type="dcterms:W3CDTF">2016-11-28T06:36:00Z</dcterms:modified>
</cp:coreProperties>
</file>